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EDE8" w14:textId="77777777" w:rsidR="006A3EFF" w:rsidRDefault="006A3EFF" w:rsidP="006A3EFF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БЛАНК ДЛЯ ПИСЬМА СУБЪЕКТА ХОЗЯЙСТВОВАНИЯ </w:t>
      </w:r>
    </w:p>
    <w:p w14:paraId="362FDD7C" w14:textId="77777777" w:rsidR="006A3EFF" w:rsidRDefault="006A3EFF" w:rsidP="006A3EFF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56BE9E11" w14:textId="77777777" w:rsidR="006A3EFF" w:rsidRDefault="006A3EFF" w:rsidP="006A3EFF">
      <w:pPr>
        <w:spacing w:after="0" w:line="240" w:lineRule="auto"/>
        <w:ind w:right="317"/>
        <w:jc w:val="both"/>
        <w:rPr>
          <w:rFonts w:ascii="Times New Roman" w:eastAsia="Times New Roman" w:hAnsi="Times New Roman"/>
          <w:spacing w:val="-5"/>
          <w:sz w:val="30"/>
          <w:szCs w:val="30"/>
          <w:lang w:val="ru-RU"/>
        </w:rPr>
      </w:pP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</w:r>
      <w:r>
        <w:rPr>
          <w:rFonts w:ascii="Times New Roman" w:eastAsia="Times New Roman" w:hAnsi="Times New Roman"/>
          <w:spacing w:val="-5"/>
          <w:sz w:val="18"/>
          <w:szCs w:val="18"/>
          <w:lang w:val="ru-RU"/>
        </w:rPr>
        <w:tab/>
        <w:t xml:space="preserve">                                                                                                                          (телефон)</w:t>
      </w:r>
    </w:p>
    <w:p w14:paraId="69C2CFFC" w14:textId="77777777" w:rsidR="006A3EFF" w:rsidRDefault="006A3EFF" w:rsidP="006A3EFF">
      <w:pPr>
        <w:spacing w:after="0" w:line="240" w:lineRule="auto"/>
        <w:ind w:right="317"/>
        <w:jc w:val="center"/>
        <w:rPr>
          <w:rFonts w:ascii="Times New Roman" w:eastAsia="Times New Roman" w:hAnsi="Times New Roman"/>
          <w:b/>
          <w:spacing w:val="-5"/>
          <w:sz w:val="28"/>
          <w:szCs w:val="28"/>
          <w:lang w:val="ru-RU"/>
        </w:rPr>
      </w:pPr>
    </w:p>
    <w:p w14:paraId="7A7E1B20" w14:textId="77777777" w:rsidR="00E063EF" w:rsidRPr="00273729" w:rsidRDefault="00E063EF" w:rsidP="00E063EF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p w14:paraId="52E3A252" w14:textId="77777777" w:rsidR="00E063EF" w:rsidRPr="00273729" w:rsidRDefault="00E063EF" w:rsidP="00E063EF">
      <w:pPr>
        <w:spacing w:after="0" w:line="240" w:lineRule="auto"/>
        <w:ind w:right="180"/>
        <w:rPr>
          <w:rFonts w:ascii="Times New Roman" w:eastAsia="Times New Roman" w:hAnsi="Times New Roman"/>
          <w:sz w:val="24"/>
          <w:szCs w:val="24"/>
          <w:lang w:val="be-BY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54"/>
        <w:gridCol w:w="559"/>
        <w:gridCol w:w="4892"/>
      </w:tblGrid>
      <w:tr w:rsidR="00E063EF" w:rsidRPr="00273729" w14:paraId="3225CFD0" w14:textId="77777777" w:rsidTr="00AB574F">
        <w:tc>
          <w:tcPr>
            <w:tcW w:w="4503" w:type="dxa"/>
          </w:tcPr>
          <w:p w14:paraId="01D6FBD5" w14:textId="77777777"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ru-RU"/>
              </w:rPr>
              <w:t xml:space="preserve">_________                   </w:t>
            </w:r>
            <w:r w:rsidRPr="002737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№_____________</w:t>
            </w:r>
          </w:p>
          <w:p w14:paraId="2F87DE44" w14:textId="77777777"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14:paraId="0A669FEA" w14:textId="77777777" w:rsidR="00E063EF" w:rsidRPr="00273729" w:rsidRDefault="00E063EF" w:rsidP="00AB57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 №______________ад _____________</w:t>
            </w:r>
          </w:p>
          <w:p w14:paraId="1E1189E2" w14:textId="77777777"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567" w:type="dxa"/>
          </w:tcPr>
          <w:p w14:paraId="21E36D95" w14:textId="77777777" w:rsidR="00E063EF" w:rsidRPr="00273729" w:rsidRDefault="00E063EF" w:rsidP="00AB574F">
            <w:pPr>
              <w:spacing w:after="0" w:line="240" w:lineRule="auto"/>
              <w:ind w:right="180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</w:p>
        </w:tc>
        <w:tc>
          <w:tcPr>
            <w:tcW w:w="4965" w:type="dxa"/>
            <w:hideMark/>
          </w:tcPr>
          <w:p w14:paraId="2CEFB5BC" w14:textId="676A68F8" w:rsidR="00E063EF" w:rsidRPr="00273729" w:rsidRDefault="00EC7870" w:rsidP="00AB574F">
            <w:pPr>
              <w:tabs>
                <w:tab w:val="left" w:pos="0"/>
              </w:tabs>
              <w:spacing w:after="0" w:line="240" w:lineRule="auto"/>
              <w:ind w:right="-427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Гродненский</w:t>
            </w:r>
            <w:r w:rsidR="00E063EF"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районный </w:t>
            </w:r>
          </w:p>
          <w:p w14:paraId="031BC784" w14:textId="77777777" w:rsidR="00E063EF" w:rsidRPr="00273729" w:rsidRDefault="00E063EF" w:rsidP="00AB574F">
            <w:pPr>
              <w:tabs>
                <w:tab w:val="left" w:pos="0"/>
              </w:tabs>
              <w:spacing w:after="0" w:line="240" w:lineRule="auto"/>
              <w:ind w:right="-427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исполнительный комитет</w:t>
            </w:r>
          </w:p>
          <w:p w14:paraId="5BC1BABD" w14:textId="77777777" w:rsidR="00E063EF" w:rsidRPr="00273729" w:rsidRDefault="00E063EF" w:rsidP="00AB574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ab/>
            </w:r>
          </w:p>
        </w:tc>
      </w:tr>
    </w:tbl>
    <w:p w14:paraId="6FA21F4C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Об установлении норм</w:t>
      </w:r>
    </w:p>
    <w:p w14:paraId="3997A46A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расхода ТЭР</w:t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</w:p>
    <w:p w14:paraId="098B4F74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14:paraId="4073B98E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>Согласно пункта 2.1 «Нормирование расхода топливно-энергетических ресурсов»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№548, п</w:t>
      </w: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>росим рассмотреть материалы для установления норм расхода топливно-энергетических ресурсов на _______ год для  _____________________.</w:t>
      </w:r>
    </w:p>
    <w:p w14:paraId="32A26111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Вид деятельности: </w:t>
      </w:r>
      <w:r w:rsidRPr="00273729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________________________________________________</w:t>
      </w:r>
    </w:p>
    <w:p w14:paraId="1A7292E8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                                                 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>(согласно уставу предприятия)</w:t>
      </w:r>
    </w:p>
    <w:p w14:paraId="387A9DEE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ru-RU" w:eastAsia="ru-RU"/>
        </w:rPr>
      </w:pPr>
    </w:p>
    <w:p w14:paraId="53099085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Адрес: </w:t>
      </w:r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_______________________________________________________________</w:t>
      </w:r>
    </w:p>
    <w:p w14:paraId="30FA2F16" w14:textId="77777777" w:rsidR="00E063EF" w:rsidRPr="00273729" w:rsidRDefault="00E063EF" w:rsidP="00E063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(улица, населенный пункт, город или районный центр, индекс)</w:t>
      </w:r>
    </w:p>
    <w:p w14:paraId="08ED20A2" w14:textId="77777777"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0C099ED4" w14:textId="77777777"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27372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Телефон, адрес электронной почты: </w:t>
      </w:r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______________________________________ </w:t>
      </w:r>
    </w:p>
    <w:p w14:paraId="681ED26D" w14:textId="77777777"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proofErr w:type="spellStart"/>
      <w:proofErr w:type="gramStart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эл.почта</w:t>
      </w:r>
      <w:proofErr w:type="spellEnd"/>
      <w:proofErr w:type="gramEnd"/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  <w:hyperlink r:id="rId4" w:history="1">
        <w:r w:rsidRPr="0027372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ru-RU" w:eastAsia="ru-RU"/>
          </w:rPr>
          <w:t>______________________________________________________________</w:t>
        </w:r>
      </w:hyperlink>
      <w:r w:rsidRPr="00273729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</w:t>
      </w:r>
    </w:p>
    <w:p w14:paraId="017B8E45" w14:textId="77777777" w:rsidR="00E063EF" w:rsidRPr="00273729" w:rsidRDefault="00E063EF" w:rsidP="00E063EF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5"/>
        <w:gridCol w:w="7400"/>
      </w:tblGrid>
      <w:tr w:rsidR="00E063EF" w:rsidRPr="00273729" w14:paraId="40A53EC5" w14:textId="77777777" w:rsidTr="00AB574F">
        <w:tc>
          <w:tcPr>
            <w:tcW w:w="2518" w:type="dxa"/>
            <w:hideMark/>
          </w:tcPr>
          <w:p w14:paraId="7C0DAB67" w14:textId="77777777" w:rsidR="00E063EF" w:rsidRPr="00273729" w:rsidRDefault="00E063EF" w:rsidP="00AB57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2737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Приложение</w:t>
            </w:r>
          </w:p>
        </w:tc>
        <w:tc>
          <w:tcPr>
            <w:tcW w:w="7517" w:type="dxa"/>
          </w:tcPr>
          <w:p w14:paraId="3375936B" w14:textId="77777777" w:rsidR="00E063EF" w:rsidRPr="00273729" w:rsidRDefault="00E063EF" w:rsidP="00AB574F">
            <w:pPr>
              <w:spacing w:after="0" w:line="240" w:lineRule="auto"/>
              <w:ind w:left="174" w:hanging="284"/>
              <w:rPr>
                <w:rFonts w:ascii="Times New Roman" w:eastAsia="Times New Roman" w:hAnsi="Times New Roman"/>
                <w:sz w:val="28"/>
                <w:szCs w:val="28"/>
                <w:u w:val="single"/>
                <w:lang w:val="ru-RU" w:eastAsia="ru-RU"/>
              </w:rPr>
            </w:pPr>
          </w:p>
        </w:tc>
      </w:tr>
    </w:tbl>
    <w:p w14:paraId="1E65EFAC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14:paraId="47A866BC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14:paraId="227A1E8E" w14:textId="77777777" w:rsidR="00E063EF" w:rsidRPr="00273729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 w:rsidRPr="00273729"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</w:t>
      </w:r>
    </w:p>
    <w:p w14:paraId="41F2E269" w14:textId="77777777" w:rsidR="00E063EF" w:rsidRPr="00273729" w:rsidRDefault="00E063EF" w:rsidP="00E063EF">
      <w:pPr>
        <w:spacing w:after="0" w:line="240" w:lineRule="auto"/>
        <w:ind w:left="708" w:firstLine="708"/>
        <w:rPr>
          <w:rFonts w:ascii="Times New Roman" w:eastAsia="Times New Roman" w:hAnsi="Times New Roman"/>
          <w:sz w:val="16"/>
          <w:szCs w:val="16"/>
          <w:lang w:val="ru-RU" w:eastAsia="ru-RU"/>
        </w:rPr>
      </w:pP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>Должность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            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 xml:space="preserve">  </w:t>
      </w:r>
      <w:r w:rsidRPr="00273729">
        <w:rPr>
          <w:rFonts w:ascii="Times New Roman" w:eastAsia="Times New Roman" w:hAnsi="Times New Roman"/>
          <w:sz w:val="16"/>
          <w:szCs w:val="16"/>
          <w:lang w:val="ru-RU" w:eastAsia="ru-RU"/>
        </w:rPr>
        <w:tab/>
        <w:t>ФИО</w:t>
      </w:r>
    </w:p>
    <w:p w14:paraId="1DE4B229" w14:textId="77777777" w:rsidR="00E063EF" w:rsidRDefault="00E063E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1C76F294" w14:textId="77777777" w:rsidR="006A3EFF" w:rsidRDefault="006A3EF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5CF67287" w14:textId="77777777" w:rsidR="006A3EFF" w:rsidRDefault="006A3EF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6160A165" w14:textId="77777777" w:rsidR="006A3EFF" w:rsidRDefault="006A3EF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09380802" w14:textId="77777777" w:rsidR="006A3EFF" w:rsidRDefault="006A3EF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71B38D8A" w14:textId="77777777" w:rsidR="006A3EFF" w:rsidRDefault="006A3EF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7D7928C8" w14:textId="77777777" w:rsidR="006A3EFF" w:rsidRDefault="006A3EF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263D0C89" w14:textId="77777777" w:rsidR="006A3EFF" w:rsidRDefault="006A3EFF" w:rsidP="00E063EF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69938477" w14:textId="77777777"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273729">
        <w:rPr>
          <w:rFonts w:ascii="Times New Roman" w:eastAsia="Times New Roman" w:hAnsi="Times New Roman"/>
          <w:sz w:val="18"/>
          <w:szCs w:val="18"/>
          <w:lang w:val="ru-RU" w:eastAsia="ru-RU"/>
        </w:rPr>
        <w:t>Исполнитель</w:t>
      </w:r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                                                                                                                                            </w:t>
      </w:r>
    </w:p>
    <w:p w14:paraId="5B4DC490" w14:textId="77777777"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517AA167" w14:textId="77777777" w:rsidR="00E063EF" w:rsidRDefault="00E063EF" w:rsidP="00E063EF">
      <w:pPr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14:paraId="156ABC56" w14:textId="71B1E045" w:rsidR="00846E4B" w:rsidRDefault="00846E4B" w:rsidP="00E063EF"/>
    <w:sectPr w:rsidR="00846E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BFF"/>
    <w:rsid w:val="002D7DBC"/>
    <w:rsid w:val="005B1BFF"/>
    <w:rsid w:val="006A3EFF"/>
    <w:rsid w:val="00846E4B"/>
    <w:rsid w:val="0092466A"/>
    <w:rsid w:val="00E063EF"/>
    <w:rsid w:val="00EC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0C82"/>
  <w15:docId w15:val="{C444F30A-081F-470C-83D6-61335551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3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on@mail.grodn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6</cp:revision>
  <dcterms:created xsi:type="dcterms:W3CDTF">2025-02-25T07:01:00Z</dcterms:created>
  <dcterms:modified xsi:type="dcterms:W3CDTF">2025-04-26T06:26:00Z</dcterms:modified>
</cp:coreProperties>
</file>